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AD00" w14:textId="6C60F2AA" w:rsidR="00A803CC" w:rsidRPr="001C4793" w:rsidRDefault="001828D2">
      <w:pPr>
        <w:rPr>
          <w:rFonts w:ascii="Arial" w:hAnsi="Arial" w:cs="Arial"/>
          <w:sz w:val="24"/>
          <w:szCs w:val="24"/>
        </w:rPr>
      </w:pPr>
    </w:p>
    <w:p w14:paraId="20D73900" w14:textId="77777777" w:rsidR="00094FAF" w:rsidRPr="001C4793" w:rsidRDefault="00094FAF" w:rsidP="00F115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AC1B15" w14:textId="59E0D1A3" w:rsidR="00F1155F" w:rsidRPr="001C4793" w:rsidRDefault="00F1155F" w:rsidP="00F1155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C4793">
        <w:rPr>
          <w:rFonts w:ascii="Arial" w:eastAsia="Times New Roman" w:hAnsi="Arial" w:cs="Arial"/>
          <w:b/>
          <w:color w:val="000000"/>
          <w:sz w:val="24"/>
          <w:szCs w:val="24"/>
        </w:rPr>
        <w:t>The information on this form is confidential and will be kept securely, separate to your job application.</w:t>
      </w:r>
    </w:p>
    <w:p w14:paraId="6A97D68F" w14:textId="77777777" w:rsidR="00F1155F" w:rsidRPr="001C4793" w:rsidRDefault="00F1155F" w:rsidP="00F115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0F154C" w14:textId="16695C57" w:rsidR="00F1155F" w:rsidRPr="001C4793" w:rsidRDefault="00F1155F" w:rsidP="00F115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793">
        <w:rPr>
          <w:rFonts w:ascii="Arial" w:eastAsia="Times New Roman" w:hAnsi="Arial" w:cs="Arial"/>
          <w:color w:val="000000"/>
          <w:sz w:val="24"/>
          <w:szCs w:val="24"/>
        </w:rPr>
        <w:t xml:space="preserve">At Aberdeen University Students’ Association, we are committed to ensuring that all candidates are treated on the basis of </w:t>
      </w:r>
      <w:r w:rsidR="002A3712" w:rsidRPr="001C4793">
        <w:rPr>
          <w:rFonts w:ascii="Arial" w:eastAsia="Times New Roman" w:hAnsi="Arial" w:cs="Arial"/>
          <w:color w:val="000000"/>
          <w:sz w:val="24"/>
          <w:szCs w:val="24"/>
        </w:rPr>
        <w:t xml:space="preserve">individual </w:t>
      </w:r>
      <w:r w:rsidRPr="001C4793">
        <w:rPr>
          <w:rFonts w:ascii="Arial" w:eastAsia="Times New Roman" w:hAnsi="Arial" w:cs="Arial"/>
          <w:color w:val="000000"/>
          <w:sz w:val="24"/>
          <w:szCs w:val="24"/>
        </w:rPr>
        <w:t xml:space="preserve">merits and abilities, and that unfair and unlawful discrimination is eliminated. We </w:t>
      </w:r>
      <w:r w:rsidR="00871CD4" w:rsidRPr="001C4793">
        <w:rPr>
          <w:rFonts w:ascii="Arial" w:eastAsia="Times New Roman" w:hAnsi="Arial" w:cs="Arial"/>
          <w:color w:val="000000"/>
          <w:sz w:val="24"/>
          <w:szCs w:val="24"/>
        </w:rPr>
        <w:t xml:space="preserve">are actively working to improve diversity in our organisation and our recruitment process aims to be fair and welcoming for all protected characteristics. </w:t>
      </w:r>
      <w:r w:rsidRPr="001C47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3567D5F" w14:textId="28145BD6" w:rsidR="00C71A7E" w:rsidRPr="001C4793" w:rsidRDefault="00C71A7E" w:rsidP="00F115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8BD9D8" w14:textId="505FC224" w:rsidR="00F1155F" w:rsidRDefault="00F1155F" w:rsidP="00F115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793">
        <w:rPr>
          <w:rFonts w:ascii="Arial" w:eastAsia="Times New Roman" w:hAnsi="Arial" w:cs="Arial"/>
          <w:color w:val="000000"/>
          <w:sz w:val="24"/>
          <w:szCs w:val="24"/>
        </w:rPr>
        <w:t>Please complete or tick/highlight the most appropriate descriptor in each of the following sections.</w:t>
      </w:r>
    </w:p>
    <w:p w14:paraId="04A7AF55" w14:textId="77777777" w:rsidR="00441C37" w:rsidRPr="001C4793" w:rsidRDefault="00441C37" w:rsidP="00F115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49"/>
        <w:gridCol w:w="749"/>
        <w:gridCol w:w="1500"/>
        <w:gridCol w:w="1499"/>
        <w:gridCol w:w="750"/>
        <w:gridCol w:w="2249"/>
      </w:tblGrid>
      <w:tr w:rsidR="00441C37" w:rsidRPr="001C4793" w14:paraId="6923E812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7CCD402D" w14:textId="35958FAB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Citizen </w:t>
            </w:r>
          </w:p>
        </w:tc>
      </w:tr>
      <w:tr w:rsidR="00441C37" w:rsidRPr="001C4793" w14:paraId="134D1309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488594C5" w14:textId="664E0AF1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UK</w:t>
            </w:r>
            <w:r w:rsidR="001063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9422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5CE26C37" w14:textId="77777777" w:rsidR="00441C37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14:paraId="755E6EF1" w14:textId="736FE09C" w:rsidR="00441C37" w:rsidRPr="001C4793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EU</w:t>
            </w:r>
            <w:r w:rsidR="001063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-6048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47A91A57" w14:textId="77777777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FCC7FBB" w14:textId="18B12295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Other</w:t>
            </w:r>
            <w:r w:rsidR="008A20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A20D3" w:rsidRPr="008A20D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  <w:r w:rsidR="001063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1C37" w:rsidRPr="001C4793" w14:paraId="5EE17568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4C6BCE98" w14:textId="023CCA77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Gender</w:t>
            </w:r>
          </w:p>
        </w:tc>
      </w:tr>
      <w:tr w:rsidR="00441C37" w:rsidRPr="001C4793" w14:paraId="37EC56BC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58710A5E" w14:textId="77777777" w:rsidR="00441C37" w:rsidRPr="001C4793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0E31F21" w14:textId="27C2297E" w:rsidR="00441C37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Woman (including trans woman)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0573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0CDB08FB" w14:textId="365B1FE3" w:rsidR="00106372" w:rsidRPr="001C4793" w:rsidRDefault="00106372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49F431B1" w14:textId="25184C83" w:rsidR="00441C37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Non-binary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5296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8232918" w14:textId="5EC04341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Prefer not to say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4286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574AF13C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7F91DE3" w14:textId="165F765E" w:rsidR="00441C37" w:rsidRPr="001C4793" w:rsidRDefault="00441C37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 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including trans man)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6416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AFC6487" w14:textId="649A5EF9" w:rsidR="00441C37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 to self-describe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126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7812BA5B" w14:textId="55C5C742" w:rsidR="00441C37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A20D3" w:rsidRPr="008A20D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  <w:p w14:paraId="48E229AB" w14:textId="77777777" w:rsidR="00106372" w:rsidRDefault="00106372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14:paraId="6FA991CA" w14:textId="01843B43" w:rsidR="00106372" w:rsidRPr="001C4793" w:rsidRDefault="00106372" w:rsidP="0010637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41C37" w:rsidRPr="001C4793" w14:paraId="4FCC8925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4554584E" w14:textId="139342BA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Age range:</w:t>
            </w:r>
          </w:p>
        </w:tc>
      </w:tr>
      <w:tr w:rsidR="00441C37" w:rsidRPr="001C4793" w14:paraId="1F563EB0" w14:textId="77777777" w:rsidTr="00106372">
        <w:trPr>
          <w:trHeight w:val="995"/>
        </w:trPr>
        <w:tc>
          <w:tcPr>
            <w:tcW w:w="2249" w:type="dxa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07F2D2F4" w14:textId="087685CF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16 </w:t>
            </w:r>
            <w:r w:rsidR="001063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</w:t>
            </w: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19</w:t>
            </w:r>
            <w:r w:rsidR="001063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5626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0993832E" w14:textId="3CD4D60F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 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1767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7B1C3973" w14:textId="4E9DC00B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 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39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11093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49" w:type="dxa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5B13BD69" w14:textId="4421C3A4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40 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49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7673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13306652" w14:textId="77777777" w:rsidTr="00106372">
        <w:trPr>
          <w:trHeight w:val="994"/>
        </w:trPr>
        <w:tc>
          <w:tcPr>
            <w:tcW w:w="2249" w:type="dxa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20BC3603" w14:textId="196A3630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50 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59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08359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F70D98B" w14:textId="6F395D86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60 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63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330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57569C23" w14:textId="66460068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64+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6873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49" w:type="dxa"/>
            <w:tcBorders>
              <w:top w:val="single" w:sz="12" w:space="0" w:color="0096D6"/>
              <w:left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D87861A" w14:textId="34EA6F4A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41C37" w:rsidRPr="001C4793" w14:paraId="0D20856C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0B531385" w14:textId="3BA143D0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Transgender status:</w:t>
            </w: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currently or have you previously considered yourself a transgender person?</w:t>
            </w:r>
          </w:p>
        </w:tc>
      </w:tr>
      <w:tr w:rsidR="00441C37" w:rsidRPr="001C4793" w14:paraId="2E90A585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4B87CDD3" w14:textId="5BA37F2D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5312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3EFEA26" w14:textId="1DD9483B" w:rsidR="00441C37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No</w:t>
            </w:r>
            <w:r w:rsidR="0010637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-82481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15F68D1F" w14:textId="2441F4EC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Choose not to disclose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59330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3F91B95A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405CB4D2" w14:textId="45D079F5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Dependants:</w:t>
            </w: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 you have caring responsibilities for any of the following?  </w:t>
            </w:r>
          </w:p>
        </w:tc>
      </w:tr>
      <w:tr w:rsidR="00441C37" w:rsidRPr="001C4793" w14:paraId="7D3A58CE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0357382" w14:textId="61CB227C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Child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5605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0D9D0A89" w14:textId="336B9D3B" w:rsidR="00441C37" w:rsidRPr="001C4793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Older person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5583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5CA9E81C" w14:textId="111C19B4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8841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70DDBF8A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2362C58C" w14:textId="7A0F5EC3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581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1F414A34" w14:textId="576D6CAC" w:rsidR="00441C37" w:rsidRPr="001C4793" w:rsidRDefault="00441C37" w:rsidP="00106372">
            <w:pPr>
              <w:tabs>
                <w:tab w:val="left" w:pos="1340"/>
                <w:tab w:val="left" w:pos="2420"/>
                <w:tab w:val="left" w:pos="3790"/>
                <w:tab w:val="left" w:pos="4870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Choose not to disclose</w:t>
            </w:r>
            <w:r w:rsidR="001063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01911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37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26C8652A" w14:textId="77777777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41C37" w:rsidRPr="001C4793" w14:paraId="25AC6583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65A92990" w14:textId="145F0DE9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106372" w:rsidRPr="001C4793" w14:paraId="63B349E9" w14:textId="77777777" w:rsidTr="00011D6A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</w:tcPr>
          <w:p w14:paraId="64075B13" w14:textId="77777777" w:rsidR="008A20D3" w:rsidRDefault="008A20D3" w:rsidP="00106372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  <w:bookmarkStart w:id="0" w:name="_Hlk106877629"/>
          </w:p>
          <w:p w14:paraId="23D26843" w14:textId="63663B8C" w:rsidR="00106372" w:rsidRPr="001C4793" w:rsidRDefault="00106372" w:rsidP="00106372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Asian or British Asian</w:t>
            </w:r>
          </w:p>
          <w:p w14:paraId="07974536" w14:textId="77777777" w:rsidR="00106372" w:rsidRDefault="00106372" w:rsidP="00106372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9722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Pakistani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3364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Bangladeshi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1428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Chinese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75840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</w:p>
          <w:p w14:paraId="59F6A090" w14:textId="0380D219" w:rsidR="00106372" w:rsidRDefault="00106372" w:rsidP="00106372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ackground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C479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  <w:p w14:paraId="0008C27B" w14:textId="6B19A167" w:rsidR="008A20D3" w:rsidRDefault="008A20D3" w:rsidP="00106372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</w:p>
          <w:p w14:paraId="4C127033" w14:textId="77777777" w:rsid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Mixed/ Multiple</w:t>
            </w:r>
          </w:p>
          <w:p w14:paraId="7A6726CC" w14:textId="4040255B" w:rsidR="008A20D3" w:rsidRPr="001C4793" w:rsidRDefault="008A20D3" w:rsidP="008A20D3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and Black Caribbean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4668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and Black African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9672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and Asian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413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</w:p>
          <w:p w14:paraId="62484AE1" w14:textId="3D8DB9AB" w:rsidR="008A20D3" w:rsidRDefault="008A20D3" w:rsidP="008A20D3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and Latin/ South/ Central American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0332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</w:p>
          <w:p w14:paraId="28CBCED4" w14:textId="2CEB4ECC" w:rsidR="008A20D3" w:rsidRPr="001C4793" w:rsidRDefault="008A20D3" w:rsidP="008A20D3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dual heritage background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C479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  <w:p w14:paraId="5151D984" w14:textId="5A3AAF37" w:rsidR="008A20D3" w:rsidRDefault="008A20D3" w:rsidP="00106372">
            <w:pPr>
              <w:tabs>
                <w:tab w:val="left" w:pos="59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</w:p>
          <w:p w14:paraId="56B69D83" w14:textId="77777777" w:rsid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White </w:t>
            </w:r>
          </w:p>
          <w:p w14:paraId="36C59F1B" w14:textId="07E823B3" w:rsidR="008A20D3" w:rsidRDefault="008A20D3" w:rsidP="008A20D3">
            <w:pPr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British English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1730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British Irish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94534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British Scottish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-51546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British Welsh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3227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Irish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00326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</w:p>
          <w:p w14:paraId="56759397" w14:textId="77777777" w:rsidR="008A20D3" w:rsidRPr="001C4793" w:rsidRDefault="008A20D3" w:rsidP="008A20D3">
            <w:pPr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color w:val="C0C0C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British Other </w:t>
            </w:r>
            <w:r w:rsidRPr="001C4793">
              <w:rPr>
                <w:rFonts w:ascii="Arial" w:eastAsia="Times New Roman" w:hAnsi="Arial" w:cs="Arial"/>
                <w:color w:val="C0C0C0"/>
                <w:sz w:val="24"/>
                <w:szCs w:val="24"/>
              </w:rPr>
              <w:t>(please specify)</w:t>
            </w:r>
          </w:p>
          <w:p w14:paraId="77ABFE50" w14:textId="6FAE5195" w:rsidR="008A20D3" w:rsidRDefault="008A20D3" w:rsidP="008A20D3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Other White background </w:t>
            </w:r>
            <w:r w:rsidRPr="001C479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  <w:p w14:paraId="0D7CACE1" w14:textId="0300EF03" w:rsidR="008A20D3" w:rsidRDefault="008A20D3" w:rsidP="008A20D3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</w:p>
          <w:p w14:paraId="2A1A9007" w14:textId="77777777" w:rsid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Black or Black British</w:t>
            </w:r>
          </w:p>
          <w:p w14:paraId="58142E97" w14:textId="77777777" w:rsidR="008A20D3" w:rsidRPr="001C4793" w:rsidRDefault="008A20D3" w:rsidP="008A20D3">
            <w:pPr>
              <w:tabs>
                <w:tab w:val="left" w:pos="720"/>
                <w:tab w:val="left" w:pos="90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Caribbean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21115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African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40219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Other Black background </w:t>
            </w:r>
            <w:r w:rsidRPr="001C479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  <w:p w14:paraId="55DDED34" w14:textId="2C969E58" w:rsidR="008A20D3" w:rsidRDefault="008A20D3" w:rsidP="008A20D3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spacing w:before="40" w:after="40"/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</w:pPr>
          </w:p>
          <w:p w14:paraId="5C392DB0" w14:textId="33CC1DCD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Arab</w:t>
            </w:r>
            <w:r w:rsidRPr="008A20D3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 w:val="24"/>
                  <w:szCs w:val="24"/>
                </w:rPr>
                <w:id w:val="195805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3F2FD2D0" w14:textId="3452815A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ab/>
            </w:r>
          </w:p>
          <w:p w14:paraId="28B73C72" w14:textId="2A8FB03C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Jewish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 w:val="24"/>
                  <w:szCs w:val="24"/>
                </w:rPr>
                <w:id w:val="-153041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008CE4F9" w14:textId="77777777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</w:p>
          <w:p w14:paraId="1896B4D0" w14:textId="59CA2C08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Roma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 w:val="24"/>
                  <w:szCs w:val="24"/>
                </w:rPr>
                <w:id w:val="15767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7761E1C3" w14:textId="77777777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</w:p>
          <w:p w14:paraId="68A34968" w14:textId="1214B7D9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Latin/ South/ Central American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 w:val="24"/>
                  <w:szCs w:val="24"/>
                </w:rPr>
                <w:id w:val="-15993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1ADAA0DE" w14:textId="77777777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</w:p>
          <w:p w14:paraId="5B43FD50" w14:textId="3EA5A108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Gypsy or Irish Traveller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 w:val="24"/>
                  <w:szCs w:val="24"/>
                </w:rPr>
                <w:id w:val="18889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DB525C5" w14:textId="77777777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</w:p>
          <w:p w14:paraId="5A59BA6E" w14:textId="20B9A739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noProof/>
                  <w:color w:val="000000"/>
                  <w:sz w:val="24"/>
                  <w:szCs w:val="24"/>
                </w:rPr>
                <w:id w:val="-3650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7DB01CC1" w14:textId="77777777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</w:pPr>
          </w:p>
          <w:p w14:paraId="294553F0" w14:textId="3F51FC08" w:rsidR="008A20D3" w:rsidRPr="008A20D3" w:rsidRDefault="008A20D3" w:rsidP="008A20D3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  <w:r w:rsidRPr="008A20D3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w:t xml:space="preserve">Other ethnic background </w:t>
            </w:r>
            <w:r w:rsidRPr="008A20D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  <w:p w14:paraId="08DEBADC" w14:textId="77777777" w:rsidR="00106372" w:rsidRPr="001C4793" w:rsidRDefault="00106372" w:rsidP="00106372">
            <w:pPr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</w:pPr>
          </w:p>
        </w:tc>
      </w:tr>
      <w:bookmarkEnd w:id="0"/>
      <w:tr w:rsidR="00441C37" w:rsidRPr="001C4793" w14:paraId="617D507A" w14:textId="77777777" w:rsidTr="008A20D3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2D05E51F" w14:textId="0B75AD40" w:rsidR="00441C37" w:rsidRPr="001C4793" w:rsidRDefault="00441C37" w:rsidP="008A20D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Disability is defined in the Equality Act 2010 as a physical or mental impairment that has a substantial and long-term effect on a person’s ability to carry out normal day to day activities. Long term is taken to mean lasting for a period greater than twelve months or where the total period is likely to last at least twelve months. </w:t>
            </w:r>
          </w:p>
          <w:p w14:paraId="56339B92" w14:textId="77777777" w:rsidR="00441C37" w:rsidRPr="001C4793" w:rsidRDefault="00441C37" w:rsidP="008A20D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001048" w14:textId="51C7A62D" w:rsidR="00441C37" w:rsidRPr="001C4793" w:rsidRDefault="00441C37" w:rsidP="008A20D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Do you consider yourself to be disabled within the definition of the Act?</w:t>
            </w:r>
          </w:p>
        </w:tc>
      </w:tr>
      <w:tr w:rsidR="00441C37" w:rsidRPr="001C4793" w14:paraId="6B8034C5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52FCD5FA" w14:textId="4CE53D30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sz w:val="24"/>
                <w:szCs w:val="24"/>
              </w:rPr>
              <w:lastRenderedPageBreak/>
              <w:t>Yes</w:t>
            </w:r>
            <w:r w:rsidR="008A20D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950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48A9BA6D" w14:textId="11024462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66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261C2F0" w14:textId="25589CE3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hAnsi="Arial" w:cs="Arial"/>
                <w:sz w:val="24"/>
                <w:szCs w:val="24"/>
              </w:rPr>
              <w:t>Prefer not to say</w:t>
            </w:r>
            <w:r w:rsidR="008A20D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3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1A0BEEF1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328100E4" w14:textId="1283F7BD" w:rsidR="00106372" w:rsidRPr="00106372" w:rsidRDefault="00441C37" w:rsidP="001063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Sexual Orientation</w:t>
            </w:r>
            <w:r w:rsidR="00106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41C37" w:rsidRPr="001C4793" w14:paraId="207B7405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7E7EC8B5" w14:textId="50728493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Bisexual/ Bi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6124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0E6B6CC" w14:textId="5289F290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Gay/ Lesbian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0866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0DFF9172" w14:textId="73238C6B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Heterosexual/ Straight</w:t>
            </w:r>
            <w:r w:rsidR="008A20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-13803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1B7725D1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A59419D" w14:textId="2F72E67D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Queer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962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0D370093" w14:textId="515AD0C1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Prefer 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Self-Describe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5134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121DC765" w14:textId="3AFECDA0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Prefer Not To say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1396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043E0C2B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4798DAF2" w14:textId="77777777" w:rsidR="00441C37" w:rsidRDefault="00441C37" w:rsidP="001063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E04DC9B" w14:textId="77777777" w:rsidR="00441C37" w:rsidRDefault="00441C37" w:rsidP="001063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Religion and Belief:</w:t>
            </w:r>
          </w:p>
          <w:p w14:paraId="73C5BF05" w14:textId="4E145B71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41C37" w:rsidRPr="001C4793" w14:paraId="631B70BB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2AB0F24C" w14:textId="4F66F727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Buddhist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4963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14C1072" w14:textId="6986387C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86092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3E1FC027" w14:textId="20BE2DC7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Hindu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44753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61B810F7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4C11D729" w14:textId="1CE96009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Jewish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-4544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3781B74" w14:textId="63E7D14F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Muslim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5226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11C22FFF" w14:textId="224AC5AD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Sikh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1175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3FEFDF82" w14:textId="77777777" w:rsidTr="00106372">
        <w:trPr>
          <w:trHeight w:val="680"/>
        </w:trPr>
        <w:tc>
          <w:tcPr>
            <w:tcW w:w="2998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1C6BE35A" w14:textId="7636F1C3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Atheist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2089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71FDA944" w14:textId="0A23A922" w:rsidR="00441C37" w:rsidRPr="001C4793" w:rsidRDefault="00441C37" w:rsidP="00106372">
            <w:pPr>
              <w:tabs>
                <w:tab w:val="left" w:pos="540"/>
                <w:tab w:val="left" w:pos="770"/>
                <w:tab w:val="left" w:pos="1980"/>
                <w:tab w:val="left" w:pos="3420"/>
                <w:tab w:val="left" w:pos="4860"/>
                <w:tab w:val="left" w:pos="6300"/>
                <w:tab w:val="left" w:pos="774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No Religion or belief</w:t>
            </w:r>
            <w:r w:rsidR="008A20D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</w:rPr>
                <w:id w:val="32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99" w:type="dxa"/>
            <w:gridSpan w:val="2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2B539109" w14:textId="53858906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Choose not to disclose</w:t>
            </w:r>
            <w:r w:rsidR="008A20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id w:val="6824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0D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1C37" w:rsidRPr="001C4793" w14:paraId="68EA6F59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  <w:vAlign w:val="center"/>
          </w:tcPr>
          <w:p w14:paraId="6A20019A" w14:textId="5012A907" w:rsidR="00441C37" w:rsidRPr="001C4793" w:rsidRDefault="00441C37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C4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Other </w:t>
            </w:r>
            <w:r w:rsidR="008A20D3" w:rsidRPr="008A20D3">
              <w:rPr>
                <w:rFonts w:ascii="Arial" w:eastAsia="Times New Roman" w:hAnsi="Arial" w:cs="Arial"/>
                <w:bCs/>
                <w:color w:val="C0C0C0"/>
                <w:sz w:val="24"/>
                <w:szCs w:val="24"/>
              </w:rPr>
              <w:t>(please specify)</w:t>
            </w:r>
          </w:p>
        </w:tc>
      </w:tr>
      <w:tr w:rsidR="00106372" w:rsidRPr="001C4793" w14:paraId="015EF830" w14:textId="77777777" w:rsidTr="00106372">
        <w:trPr>
          <w:trHeight w:val="680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0096D6"/>
            <w:vAlign w:val="center"/>
          </w:tcPr>
          <w:p w14:paraId="7E5AB595" w14:textId="77777777" w:rsidR="00106372" w:rsidRDefault="00106372" w:rsidP="001063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B8085FC" w14:textId="6B2AA7CB" w:rsidR="00106372" w:rsidRPr="001C4793" w:rsidRDefault="00106372" w:rsidP="001063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Thank you for your co-operation in completing this form. If you feel it can be improved in any </w:t>
            </w: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way,</w:t>
            </w:r>
            <w:r w:rsidRPr="001C479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please comment:</w:t>
            </w:r>
          </w:p>
          <w:p w14:paraId="4606790E" w14:textId="77777777" w:rsidR="00106372" w:rsidRPr="001C4793" w:rsidRDefault="00106372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06372" w:rsidRPr="001C4793" w14:paraId="123FF2BC" w14:textId="77777777" w:rsidTr="00106372">
        <w:trPr>
          <w:trHeight w:val="1474"/>
        </w:trPr>
        <w:tc>
          <w:tcPr>
            <w:tcW w:w="8996" w:type="dxa"/>
            <w:gridSpan w:val="6"/>
            <w:tcBorders>
              <w:top w:val="single" w:sz="12" w:space="0" w:color="0096D6"/>
              <w:left w:val="single" w:sz="12" w:space="0" w:color="0096D6"/>
              <w:bottom w:val="single" w:sz="12" w:space="0" w:color="0096D6"/>
              <w:right w:val="single" w:sz="12" w:space="0" w:color="0096D6"/>
            </w:tcBorders>
            <w:shd w:val="clear" w:color="auto" w:fill="auto"/>
          </w:tcPr>
          <w:p w14:paraId="1F15613C" w14:textId="77777777" w:rsidR="00106372" w:rsidRPr="001C4793" w:rsidRDefault="00106372" w:rsidP="001063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5BEF59A" w14:textId="3CA8998E" w:rsidR="00094FAF" w:rsidRPr="00106372" w:rsidRDefault="00106372" w:rsidP="00F115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softHyphen/>
      </w:r>
    </w:p>
    <w:p w14:paraId="47DAE2AA" w14:textId="49F1FC3B" w:rsidR="00F1155F" w:rsidRPr="001C4793" w:rsidRDefault="00E11F83" w:rsidP="008A20D3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1C4793">
        <w:rPr>
          <w:rFonts w:ascii="Arial" w:eastAsia="Times New Roman" w:hAnsi="Arial" w:cs="Arial"/>
          <w:color w:val="000000"/>
          <w:sz w:val="24"/>
          <w:szCs w:val="24"/>
        </w:rPr>
        <w:t xml:space="preserve">Completed forms should be emailed to </w:t>
      </w:r>
      <w:hyperlink r:id="rId6" w:history="1">
        <w:r w:rsidRPr="001C4793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ausa-hr@abdn.ac.uk</w:t>
        </w:r>
      </w:hyperlink>
    </w:p>
    <w:sectPr w:rsidR="00F1155F" w:rsidRPr="001C4793" w:rsidSect="001C4793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1C48" w14:textId="77777777" w:rsidR="001828D2" w:rsidRDefault="001828D2" w:rsidP="00217C8B">
      <w:pPr>
        <w:spacing w:after="0" w:line="240" w:lineRule="auto"/>
      </w:pPr>
      <w:r>
        <w:separator/>
      </w:r>
    </w:p>
  </w:endnote>
  <w:endnote w:type="continuationSeparator" w:id="0">
    <w:p w14:paraId="2F515950" w14:textId="77777777" w:rsidR="001828D2" w:rsidRDefault="001828D2" w:rsidP="0021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BADE" w14:textId="565D66E4" w:rsidR="00217C8B" w:rsidRPr="00217C8B" w:rsidRDefault="00217C8B" w:rsidP="00217C8B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11EE1" wp14:editId="6769D7F5">
          <wp:simplePos x="0" y="0"/>
          <wp:positionH relativeFrom="page">
            <wp:align>right</wp:align>
          </wp:positionH>
          <wp:positionV relativeFrom="paragraph">
            <wp:posOffset>-2679700</wp:posOffset>
          </wp:positionV>
          <wp:extent cx="7534837" cy="3416948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39"/>
                  <a:stretch/>
                </pic:blipFill>
                <pic:spPr bwMode="auto">
                  <a:xfrm>
                    <a:off x="0" y="0"/>
                    <a:ext cx="7534837" cy="3416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C8B">
      <w:rPr>
        <w:rFonts w:ascii="Arial" w:hAnsi="Arial" w:cs="Arial"/>
        <w:color w:val="0096D6"/>
        <w:sz w:val="20"/>
        <w:szCs w:val="20"/>
      </w:rPr>
      <w:t>Aberdeen University Students' Association (AUSA) is a registered Scottish Charity, No. SC037971</w:t>
    </w:r>
  </w:p>
  <w:p w14:paraId="6CE63FB7" w14:textId="77777777" w:rsidR="00217C8B" w:rsidRDefault="00217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366C" w14:textId="77777777" w:rsidR="001C4793" w:rsidRPr="00217C8B" w:rsidRDefault="001C4793" w:rsidP="001C4793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12FB05E" wp14:editId="6D8DC59C">
          <wp:simplePos x="0" y="0"/>
          <wp:positionH relativeFrom="page">
            <wp:align>right</wp:align>
          </wp:positionH>
          <wp:positionV relativeFrom="paragraph">
            <wp:posOffset>-2679700</wp:posOffset>
          </wp:positionV>
          <wp:extent cx="7534837" cy="3416948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39"/>
                  <a:stretch/>
                </pic:blipFill>
                <pic:spPr bwMode="auto">
                  <a:xfrm>
                    <a:off x="0" y="0"/>
                    <a:ext cx="7534837" cy="3416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C8B">
      <w:rPr>
        <w:rFonts w:ascii="Arial" w:hAnsi="Arial" w:cs="Arial"/>
        <w:color w:val="0096D6"/>
        <w:sz w:val="20"/>
        <w:szCs w:val="20"/>
      </w:rPr>
      <w:t>Aberdeen University Students' Association (AUSA) is a registered Scottish Charity, No. SC037971</w:t>
    </w:r>
  </w:p>
  <w:p w14:paraId="3929E235" w14:textId="16D7DD4E" w:rsidR="001C4793" w:rsidRDefault="001C4793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51A8D6" wp14:editId="5742551E">
          <wp:simplePos x="0" y="0"/>
          <wp:positionH relativeFrom="page">
            <wp:align>right</wp:align>
          </wp:positionH>
          <wp:positionV relativeFrom="paragraph">
            <wp:posOffset>-2808515</wp:posOffset>
          </wp:positionV>
          <wp:extent cx="7534837" cy="3416948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39"/>
                  <a:stretch/>
                </pic:blipFill>
                <pic:spPr bwMode="auto">
                  <a:xfrm>
                    <a:off x="0" y="0"/>
                    <a:ext cx="7534837" cy="3416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B819" w14:textId="77777777" w:rsidR="001828D2" w:rsidRDefault="001828D2" w:rsidP="00217C8B">
      <w:pPr>
        <w:spacing w:after="0" w:line="240" w:lineRule="auto"/>
      </w:pPr>
      <w:r>
        <w:separator/>
      </w:r>
    </w:p>
  </w:footnote>
  <w:footnote w:type="continuationSeparator" w:id="0">
    <w:p w14:paraId="15681B98" w14:textId="77777777" w:rsidR="001828D2" w:rsidRDefault="001828D2" w:rsidP="0021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7246" w14:textId="16E5FD89" w:rsidR="00E11F83" w:rsidRPr="00E11F83" w:rsidRDefault="00E11F83" w:rsidP="00E11F8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F5AE88" wp14:editId="6443F8F5">
          <wp:simplePos x="0" y="0"/>
          <wp:positionH relativeFrom="page">
            <wp:align>left</wp:align>
          </wp:positionH>
          <wp:positionV relativeFrom="paragraph">
            <wp:posOffset>-450124</wp:posOffset>
          </wp:positionV>
          <wp:extent cx="7552834" cy="1121229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09"/>
                  <a:stretch/>
                </pic:blipFill>
                <pic:spPr bwMode="auto">
                  <a:xfrm>
                    <a:off x="0" y="0"/>
                    <a:ext cx="7558514" cy="1122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5F"/>
    <w:rsid w:val="00086618"/>
    <w:rsid w:val="00094FAF"/>
    <w:rsid w:val="000C5BA6"/>
    <w:rsid w:val="00106372"/>
    <w:rsid w:val="00115FF6"/>
    <w:rsid w:val="001828D2"/>
    <w:rsid w:val="001C4793"/>
    <w:rsid w:val="00217C8B"/>
    <w:rsid w:val="002519E7"/>
    <w:rsid w:val="002A3712"/>
    <w:rsid w:val="002B16C8"/>
    <w:rsid w:val="00441C37"/>
    <w:rsid w:val="004B4043"/>
    <w:rsid w:val="004C091D"/>
    <w:rsid w:val="006A7ABE"/>
    <w:rsid w:val="00711FF4"/>
    <w:rsid w:val="007B3ED3"/>
    <w:rsid w:val="007E2618"/>
    <w:rsid w:val="008213D5"/>
    <w:rsid w:val="0082449B"/>
    <w:rsid w:val="00845AB1"/>
    <w:rsid w:val="00871CD4"/>
    <w:rsid w:val="008A20D3"/>
    <w:rsid w:val="009A3DC8"/>
    <w:rsid w:val="00A5663C"/>
    <w:rsid w:val="00C71A7E"/>
    <w:rsid w:val="00CC46FC"/>
    <w:rsid w:val="00DB0104"/>
    <w:rsid w:val="00E11F83"/>
    <w:rsid w:val="00EA50E3"/>
    <w:rsid w:val="00F1155F"/>
    <w:rsid w:val="00F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FB090"/>
  <w15:chartTrackingRefBased/>
  <w15:docId w15:val="{B92CA770-AA40-4036-A6DF-244F0CC5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55F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7A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7A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7A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7ABE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B3E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7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8B"/>
  </w:style>
  <w:style w:type="paragraph" w:styleId="Footer">
    <w:name w:val="footer"/>
    <w:basedOn w:val="Normal"/>
    <w:link w:val="FooterChar"/>
    <w:uiPriority w:val="99"/>
    <w:unhideWhenUsed/>
    <w:rsid w:val="00217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8B"/>
  </w:style>
  <w:style w:type="table" w:styleId="TableGrid">
    <w:name w:val="Table Grid"/>
    <w:basedOn w:val="TableNormal"/>
    <w:uiPriority w:val="99"/>
    <w:rsid w:val="007E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sa-hr@abdn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Sleigh, Laura</dc:creator>
  <cp:keywords/>
  <dc:description/>
  <cp:lastModifiedBy>Carle, Scott</cp:lastModifiedBy>
  <cp:revision>2</cp:revision>
  <cp:lastPrinted>2022-06-13T13:01:00Z</cp:lastPrinted>
  <dcterms:created xsi:type="dcterms:W3CDTF">2022-06-23T11:05:00Z</dcterms:created>
  <dcterms:modified xsi:type="dcterms:W3CDTF">2022-06-23T11:05:00Z</dcterms:modified>
</cp:coreProperties>
</file>